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A77" w:rsidRPr="008A4545" w:rsidRDefault="00616A77" w:rsidP="008A4545">
      <w:pPr>
        <w:spacing w:after="0" w:line="240" w:lineRule="auto"/>
        <w:jc w:val="right"/>
        <w:rPr>
          <w:rFonts w:ascii="Times New Roman" w:hAnsi="Times New Roman" w:cs="Times New Roman"/>
          <w:b/>
          <w:sz w:val="28"/>
          <w:szCs w:val="28"/>
          <w:lang w:val="ky-KG"/>
        </w:rPr>
      </w:pPr>
      <w:r w:rsidRPr="008A4545">
        <w:rPr>
          <w:rFonts w:ascii="Times New Roman" w:hAnsi="Times New Roman" w:cs="Times New Roman"/>
          <w:b/>
          <w:sz w:val="28"/>
          <w:szCs w:val="28"/>
          <w:lang w:val="ky-KG"/>
        </w:rPr>
        <w:t xml:space="preserve">Долбоор </w:t>
      </w:r>
    </w:p>
    <w:p w:rsidR="00616A77" w:rsidRPr="008A4545" w:rsidRDefault="00616A77" w:rsidP="008A4545">
      <w:pPr>
        <w:spacing w:after="0" w:line="240" w:lineRule="auto"/>
        <w:jc w:val="right"/>
        <w:rPr>
          <w:rFonts w:ascii="Times New Roman" w:hAnsi="Times New Roman" w:cs="Times New Roman"/>
          <w:b/>
          <w:sz w:val="28"/>
          <w:szCs w:val="28"/>
          <w:lang w:val="ky-KG"/>
        </w:rPr>
      </w:pPr>
    </w:p>
    <w:p w:rsidR="00616A77" w:rsidRPr="008A4545" w:rsidRDefault="00616A77" w:rsidP="008A4545">
      <w:pPr>
        <w:spacing w:after="0" w:line="240" w:lineRule="auto"/>
        <w:jc w:val="right"/>
        <w:rPr>
          <w:rFonts w:ascii="Times New Roman" w:hAnsi="Times New Roman" w:cs="Times New Roman"/>
          <w:b/>
          <w:sz w:val="28"/>
          <w:szCs w:val="28"/>
          <w:lang w:val="ky-KG"/>
        </w:rPr>
      </w:pPr>
    </w:p>
    <w:p w:rsidR="00994A25" w:rsidRPr="008A4545" w:rsidRDefault="00F41CD5" w:rsidP="008A4545">
      <w:pPr>
        <w:spacing w:after="0" w:line="240" w:lineRule="auto"/>
        <w:ind w:firstLine="708"/>
        <w:jc w:val="center"/>
        <w:rPr>
          <w:rFonts w:ascii="Times New Roman" w:eastAsia="Times New Roman" w:hAnsi="Times New Roman" w:cs="Times New Roman"/>
          <w:b/>
          <w:sz w:val="28"/>
          <w:szCs w:val="28"/>
          <w:lang w:val="ky-KG"/>
        </w:rPr>
      </w:pPr>
      <w:r w:rsidRPr="008A4545">
        <w:rPr>
          <w:rFonts w:ascii="Times New Roman" w:hAnsi="Times New Roman" w:cs="Times New Roman"/>
          <w:b/>
          <w:sz w:val="28"/>
          <w:szCs w:val="28"/>
          <w:lang w:val="ky-KG"/>
        </w:rPr>
        <w:t>Кыргыз Республикасынын Өкмөтүнө кар</w:t>
      </w:r>
      <w:r w:rsidR="00EA138A" w:rsidRPr="008A4545">
        <w:rPr>
          <w:rFonts w:ascii="Times New Roman" w:hAnsi="Times New Roman" w:cs="Times New Roman"/>
          <w:b/>
          <w:sz w:val="28"/>
          <w:szCs w:val="28"/>
          <w:lang w:val="ky-KG"/>
        </w:rPr>
        <w:t xml:space="preserve">аштуу Архитектура, курулуш </w:t>
      </w:r>
      <w:r w:rsidRPr="008A4545">
        <w:rPr>
          <w:rFonts w:ascii="Times New Roman" w:hAnsi="Times New Roman" w:cs="Times New Roman"/>
          <w:b/>
          <w:sz w:val="28"/>
          <w:szCs w:val="28"/>
          <w:lang w:val="ky-KG"/>
        </w:rPr>
        <w:t>жана турак жай-коммуналдык чарба мамлекеттик агенттигинин 2018</w:t>
      </w:r>
      <w:r w:rsidR="00EA72F0" w:rsidRPr="008A4545">
        <w:rPr>
          <w:rFonts w:ascii="Times New Roman" w:hAnsi="Times New Roman" w:cs="Times New Roman"/>
          <w:b/>
          <w:sz w:val="28"/>
          <w:szCs w:val="28"/>
          <w:lang w:val="ky-KG"/>
        </w:rPr>
        <w:t>-жылдын 31-декабрындагы № 32-чуа</w:t>
      </w:r>
      <w:r w:rsidRPr="008A4545">
        <w:rPr>
          <w:rFonts w:ascii="Times New Roman" w:hAnsi="Times New Roman" w:cs="Times New Roman"/>
          <w:b/>
          <w:sz w:val="28"/>
          <w:szCs w:val="28"/>
          <w:lang w:val="ky-KG"/>
        </w:rPr>
        <w:t xml:space="preserve"> буйругу менен бекитилген </w:t>
      </w:r>
      <w:r w:rsidR="00054A4F" w:rsidRPr="008A4545">
        <w:rPr>
          <w:rFonts w:ascii="Times New Roman" w:hAnsi="Times New Roman" w:cs="Times New Roman"/>
          <w:b/>
          <w:spacing w:val="5"/>
          <w:sz w:val="28"/>
          <w:szCs w:val="28"/>
          <w:lang w:val="ky-KG"/>
        </w:rPr>
        <w:t>«</w:t>
      </w:r>
      <w:r w:rsidRPr="008A4545">
        <w:rPr>
          <w:rFonts w:ascii="Times New Roman" w:hAnsi="Times New Roman" w:cs="Times New Roman"/>
          <w:b/>
          <w:spacing w:val="5"/>
          <w:sz w:val="28"/>
          <w:szCs w:val="28"/>
          <w:lang w:val="ky-KG"/>
        </w:rPr>
        <w:t xml:space="preserve">КР КЧ 20-02:2018 </w:t>
      </w:r>
      <w:r w:rsidR="00054A4F" w:rsidRPr="008A4545">
        <w:rPr>
          <w:rFonts w:ascii="Times New Roman" w:hAnsi="Times New Roman" w:cs="Times New Roman"/>
          <w:b/>
          <w:spacing w:val="5"/>
          <w:sz w:val="28"/>
          <w:szCs w:val="28"/>
          <w:lang w:val="ky-KG"/>
        </w:rPr>
        <w:t>«</w:t>
      </w:r>
      <w:r w:rsidRPr="008A4545">
        <w:rPr>
          <w:rFonts w:ascii="Times New Roman" w:eastAsia="Times New Roman" w:hAnsi="Times New Roman" w:cs="Times New Roman"/>
          <w:b/>
          <w:sz w:val="28"/>
          <w:szCs w:val="28"/>
          <w:lang w:val="ky-KG"/>
        </w:rPr>
        <w:t>Жер титирөөгө туруктуу курулуш. Долбоорлоо ченемдери</w:t>
      </w:r>
      <w:r w:rsidR="00054A4F" w:rsidRPr="008A4545">
        <w:rPr>
          <w:rFonts w:ascii="Times New Roman" w:hAnsi="Times New Roman" w:cs="Times New Roman"/>
          <w:b/>
          <w:spacing w:val="5"/>
          <w:sz w:val="28"/>
          <w:szCs w:val="28"/>
          <w:lang w:val="ky-KG"/>
        </w:rPr>
        <w:t>»</w:t>
      </w:r>
      <w:r w:rsidR="009B2CD5" w:rsidRPr="008A4545">
        <w:rPr>
          <w:rFonts w:ascii="Times New Roman" w:eastAsia="Times New Roman" w:hAnsi="Times New Roman" w:cs="Times New Roman"/>
          <w:b/>
          <w:sz w:val="28"/>
          <w:szCs w:val="28"/>
          <w:lang w:val="ky-KG"/>
        </w:rPr>
        <w:t xml:space="preserve"> </w:t>
      </w:r>
      <w:r w:rsidR="00994A25" w:rsidRPr="008A4545">
        <w:rPr>
          <w:rFonts w:ascii="Times New Roman" w:eastAsia="Times New Roman" w:hAnsi="Times New Roman" w:cs="Times New Roman"/>
          <w:b/>
          <w:sz w:val="28"/>
          <w:szCs w:val="28"/>
          <w:lang w:val="ky-KG"/>
        </w:rPr>
        <w:t>курулуш ченемдерин бекитүү</w:t>
      </w:r>
      <w:r w:rsidR="00EA138A" w:rsidRPr="008A4545">
        <w:rPr>
          <w:rFonts w:ascii="Times New Roman" w:eastAsia="Times New Roman" w:hAnsi="Times New Roman" w:cs="Times New Roman"/>
          <w:b/>
          <w:sz w:val="28"/>
          <w:szCs w:val="28"/>
          <w:lang w:val="ky-KG"/>
        </w:rPr>
        <w:t xml:space="preserve"> жөнүндө</w:t>
      </w:r>
      <w:r w:rsidR="00054A4F" w:rsidRPr="008A4545">
        <w:rPr>
          <w:rFonts w:ascii="Times New Roman" w:hAnsi="Times New Roman" w:cs="Times New Roman"/>
          <w:b/>
          <w:spacing w:val="5"/>
          <w:sz w:val="28"/>
          <w:szCs w:val="28"/>
          <w:lang w:val="ky-KG"/>
        </w:rPr>
        <w:t xml:space="preserve">» </w:t>
      </w:r>
      <w:r w:rsidR="00994A25" w:rsidRPr="008A4545">
        <w:rPr>
          <w:rFonts w:ascii="Times New Roman" w:eastAsia="Times New Roman" w:hAnsi="Times New Roman" w:cs="Times New Roman"/>
          <w:b/>
          <w:sz w:val="28"/>
          <w:szCs w:val="28"/>
          <w:lang w:val="ky-KG"/>
        </w:rPr>
        <w:t>буйругуна өзгөртүүлөрдү киргизүү жөнүндө</w:t>
      </w:r>
    </w:p>
    <w:p w:rsidR="00EA138A" w:rsidRPr="008A4545" w:rsidRDefault="00EA138A" w:rsidP="008A4545">
      <w:pPr>
        <w:spacing w:after="0" w:line="240" w:lineRule="auto"/>
        <w:jc w:val="center"/>
        <w:rPr>
          <w:rFonts w:ascii="Times New Roman" w:eastAsia="Times New Roman" w:hAnsi="Times New Roman" w:cs="Times New Roman"/>
          <w:b/>
          <w:sz w:val="28"/>
          <w:szCs w:val="28"/>
          <w:lang w:val="ky-KG"/>
        </w:rPr>
      </w:pPr>
    </w:p>
    <w:p w:rsidR="00616A77" w:rsidRPr="008A4545" w:rsidRDefault="00616A77" w:rsidP="008A4545">
      <w:pPr>
        <w:spacing w:after="0" w:line="240" w:lineRule="auto"/>
        <w:ind w:firstLine="708"/>
        <w:jc w:val="center"/>
        <w:rPr>
          <w:rFonts w:ascii="Times New Roman" w:eastAsia="Times New Roman" w:hAnsi="Times New Roman" w:cs="Times New Roman"/>
          <w:b/>
          <w:sz w:val="28"/>
          <w:szCs w:val="28"/>
          <w:lang w:val="ky-KG"/>
        </w:rPr>
      </w:pPr>
      <w:r w:rsidRPr="008A4545">
        <w:rPr>
          <w:rFonts w:ascii="Times New Roman" w:hAnsi="Times New Roman" w:cs="Times New Roman"/>
          <w:b/>
          <w:sz w:val="28"/>
          <w:szCs w:val="28"/>
          <w:lang w:val="ky-KG"/>
        </w:rPr>
        <w:t>КЫРГЫЗ РЕСПУБЛИКАСЫНЫН ӨКМӨТҮНӨ КАРАШТУУ АРХИТЕКТУРА, КУРУЛУШ ЖАНА ТУРАК ЖАЙ-КОММУНАЛДЫК ЧАРБА МАМЛЕКЕТТИК АГЕНТТИГИНИН БУЙРУГУ</w:t>
      </w:r>
    </w:p>
    <w:p w:rsidR="00EA138A" w:rsidRPr="008A4545" w:rsidRDefault="00EA138A" w:rsidP="008A4545">
      <w:pPr>
        <w:spacing w:after="0" w:line="240" w:lineRule="auto"/>
        <w:jc w:val="center"/>
        <w:rPr>
          <w:rFonts w:ascii="Times New Roman" w:eastAsia="Times New Roman" w:hAnsi="Times New Roman" w:cs="Times New Roman"/>
          <w:b/>
          <w:sz w:val="28"/>
          <w:szCs w:val="28"/>
          <w:lang w:val="ky-KG"/>
        </w:rPr>
      </w:pPr>
    </w:p>
    <w:p w:rsidR="00616A77" w:rsidRPr="008A4545" w:rsidRDefault="00616A77" w:rsidP="008A4545">
      <w:pPr>
        <w:spacing w:after="0" w:line="240" w:lineRule="auto"/>
        <w:jc w:val="center"/>
        <w:rPr>
          <w:rFonts w:ascii="Times New Roman" w:eastAsia="Times New Roman" w:hAnsi="Times New Roman" w:cs="Times New Roman"/>
          <w:b/>
          <w:sz w:val="28"/>
          <w:szCs w:val="28"/>
          <w:lang w:val="ky-KG"/>
        </w:rPr>
      </w:pPr>
    </w:p>
    <w:p w:rsidR="00287911" w:rsidRPr="008A4545" w:rsidRDefault="00F41CD5" w:rsidP="008A4545">
      <w:pPr>
        <w:spacing w:after="0" w:line="240" w:lineRule="auto"/>
        <w:ind w:firstLine="708"/>
        <w:jc w:val="both"/>
        <w:rPr>
          <w:rFonts w:ascii="Times New Roman" w:hAnsi="Times New Roman" w:cs="Times New Roman"/>
          <w:sz w:val="28"/>
          <w:szCs w:val="28"/>
          <w:lang w:val="ky-KG"/>
        </w:rPr>
      </w:pPr>
      <w:r w:rsidRPr="008A4545">
        <w:rPr>
          <w:rFonts w:ascii="Times New Roman" w:hAnsi="Times New Roman" w:cs="Times New Roman"/>
          <w:sz w:val="28"/>
          <w:szCs w:val="28"/>
          <w:lang w:val="ky-KG"/>
        </w:rPr>
        <w:t>Курулуштагы ченемдик</w:t>
      </w:r>
      <w:r w:rsidR="005102FC" w:rsidRPr="008A4545">
        <w:rPr>
          <w:rFonts w:ascii="Times New Roman" w:hAnsi="Times New Roman" w:cs="Times New Roman"/>
          <w:sz w:val="28"/>
          <w:szCs w:val="28"/>
          <w:lang w:val="ky-KG"/>
        </w:rPr>
        <w:t xml:space="preserve"> базаны Кыргыз Республикасынын «</w:t>
      </w:r>
      <w:r w:rsidRPr="008A4545">
        <w:rPr>
          <w:rFonts w:ascii="Times New Roman" w:hAnsi="Times New Roman" w:cs="Times New Roman"/>
          <w:sz w:val="28"/>
          <w:szCs w:val="28"/>
          <w:lang w:val="ky-KG"/>
        </w:rPr>
        <w:t xml:space="preserve">Кыргыз Республикасында техникалык жөнгө салуунун </w:t>
      </w:r>
      <w:r w:rsidR="005102FC" w:rsidRPr="008A4545">
        <w:rPr>
          <w:rFonts w:ascii="Times New Roman" w:hAnsi="Times New Roman" w:cs="Times New Roman"/>
          <w:sz w:val="28"/>
          <w:szCs w:val="28"/>
          <w:lang w:val="ky-KG"/>
        </w:rPr>
        <w:t>негиздери жөнүндө» жана «</w:t>
      </w:r>
      <w:r w:rsidRPr="008A4545">
        <w:rPr>
          <w:rFonts w:ascii="Times New Roman" w:hAnsi="Times New Roman" w:cs="Times New Roman"/>
          <w:sz w:val="28"/>
          <w:szCs w:val="28"/>
          <w:lang w:val="ky-KG"/>
        </w:rPr>
        <w:t>Кыргыз Республикасынын ч</w:t>
      </w:r>
      <w:r w:rsidR="00BD5635" w:rsidRPr="008A4545">
        <w:rPr>
          <w:rFonts w:ascii="Times New Roman" w:hAnsi="Times New Roman" w:cs="Times New Roman"/>
          <w:sz w:val="28"/>
          <w:szCs w:val="28"/>
          <w:lang w:val="ky-KG"/>
        </w:rPr>
        <w:t>енемдик укуктук акттары жөнүндө»</w:t>
      </w:r>
      <w:r w:rsidRPr="008A4545">
        <w:rPr>
          <w:rFonts w:ascii="Times New Roman" w:hAnsi="Times New Roman" w:cs="Times New Roman"/>
          <w:sz w:val="28"/>
          <w:szCs w:val="28"/>
          <w:lang w:val="ky-KG"/>
        </w:rPr>
        <w:t xml:space="preserve"> мыйзамдарынын талаптарына ылайык кел</w:t>
      </w:r>
      <w:r w:rsidR="00EA138A" w:rsidRPr="008A4545">
        <w:rPr>
          <w:rFonts w:ascii="Times New Roman" w:hAnsi="Times New Roman" w:cs="Times New Roman"/>
          <w:sz w:val="28"/>
          <w:szCs w:val="28"/>
          <w:lang w:val="ky-KG"/>
        </w:rPr>
        <w:t xml:space="preserve">тирүү максатында, ошондой эле </w:t>
      </w:r>
      <w:r w:rsidR="005102FC" w:rsidRPr="008A4545">
        <w:rPr>
          <w:rFonts w:ascii="Times New Roman" w:hAnsi="Times New Roman" w:cs="Times New Roman"/>
          <w:sz w:val="28"/>
          <w:szCs w:val="28"/>
          <w:lang w:val="ky-KG"/>
        </w:rPr>
        <w:t>Кыргыз Республикасынын «</w:t>
      </w:r>
      <w:r w:rsidRPr="008A4545">
        <w:rPr>
          <w:rFonts w:ascii="Times New Roman" w:hAnsi="Times New Roman" w:cs="Times New Roman"/>
          <w:sz w:val="28"/>
          <w:szCs w:val="28"/>
          <w:lang w:val="ky-KG"/>
        </w:rPr>
        <w:t>Кыргыз Республикасынын шаар к</w:t>
      </w:r>
      <w:r w:rsidR="00BD5635" w:rsidRPr="008A4545">
        <w:rPr>
          <w:rFonts w:ascii="Times New Roman" w:hAnsi="Times New Roman" w:cs="Times New Roman"/>
          <w:sz w:val="28"/>
          <w:szCs w:val="28"/>
          <w:lang w:val="ky-KG"/>
        </w:rPr>
        <w:t>уруу жана архитектурасы жөнүндө»</w:t>
      </w:r>
      <w:r w:rsidRPr="008A4545">
        <w:rPr>
          <w:rFonts w:ascii="Times New Roman" w:hAnsi="Times New Roman" w:cs="Times New Roman"/>
          <w:sz w:val="28"/>
          <w:szCs w:val="28"/>
          <w:lang w:val="ky-KG"/>
        </w:rPr>
        <w:t xml:space="preserve"> Мыйзамын</w:t>
      </w:r>
      <w:r w:rsidR="00C27C43" w:rsidRPr="008A4545">
        <w:rPr>
          <w:rFonts w:ascii="Times New Roman" w:hAnsi="Times New Roman" w:cs="Times New Roman"/>
          <w:sz w:val="28"/>
          <w:szCs w:val="28"/>
          <w:lang w:val="ky-KG"/>
        </w:rPr>
        <w:t xml:space="preserve"> ишке ашыруу үчүн жана</w:t>
      </w:r>
      <w:r w:rsidRPr="008A4545">
        <w:rPr>
          <w:rFonts w:ascii="Times New Roman" w:hAnsi="Times New Roman" w:cs="Times New Roman"/>
          <w:sz w:val="28"/>
          <w:szCs w:val="28"/>
          <w:lang w:val="ky-KG"/>
        </w:rPr>
        <w:t xml:space="preserve"> Кыргыз Республикасынын Өкмөтүнүн 2014-жылдын 15-сентябрыдагы №</w:t>
      </w:r>
      <w:r w:rsidR="00126F95" w:rsidRPr="008A4545">
        <w:rPr>
          <w:rFonts w:ascii="Times New Roman" w:hAnsi="Times New Roman" w:cs="Times New Roman"/>
          <w:sz w:val="28"/>
          <w:szCs w:val="28"/>
          <w:lang w:val="ky-KG"/>
        </w:rPr>
        <w:t xml:space="preserve"> </w:t>
      </w:r>
      <w:r w:rsidR="005102FC" w:rsidRPr="008A4545">
        <w:rPr>
          <w:rFonts w:ascii="Times New Roman" w:hAnsi="Times New Roman" w:cs="Times New Roman"/>
          <w:sz w:val="28"/>
          <w:szCs w:val="28"/>
          <w:lang w:val="ky-KG"/>
        </w:rPr>
        <w:t>530 «</w:t>
      </w:r>
      <w:r w:rsidRPr="008A4545">
        <w:rPr>
          <w:rFonts w:ascii="Times New Roman" w:hAnsi="Times New Roman" w:cs="Times New Roman"/>
          <w:sz w:val="28"/>
          <w:szCs w:val="28"/>
          <w:lang w:val="ky-KG"/>
        </w:rPr>
        <w:t>Кыргыз Ре</w:t>
      </w:r>
      <w:r w:rsidR="00287911" w:rsidRPr="008A4545">
        <w:rPr>
          <w:rFonts w:ascii="Times New Roman" w:hAnsi="Times New Roman" w:cs="Times New Roman"/>
          <w:sz w:val="28"/>
          <w:szCs w:val="28"/>
          <w:lang w:val="ky-KG"/>
        </w:rPr>
        <w:t>спубликасынын Өкмөтүнүн айрым ченем жаратуу ыйгарым укуктарын мамлекеттик органдарга жана жергиликтүү өз алдынча башкаруунун аткаруучу ор</w:t>
      </w:r>
      <w:r w:rsidR="00BD5635" w:rsidRPr="008A4545">
        <w:rPr>
          <w:rFonts w:ascii="Times New Roman" w:hAnsi="Times New Roman" w:cs="Times New Roman"/>
          <w:sz w:val="28"/>
          <w:szCs w:val="28"/>
          <w:lang w:val="ky-KG"/>
        </w:rPr>
        <w:t>гандарына өткөрүп берүү жөнүндө»</w:t>
      </w:r>
      <w:r w:rsidR="00287911" w:rsidRPr="008A4545">
        <w:rPr>
          <w:rFonts w:ascii="Times New Roman" w:hAnsi="Times New Roman" w:cs="Times New Roman"/>
          <w:sz w:val="28"/>
          <w:szCs w:val="28"/>
          <w:lang w:val="ky-KG"/>
        </w:rPr>
        <w:t xml:space="preserve"> токтомун жана Кыргыз Республикасынын Өкмөтүнүн 2013-жылдын 24-июнундагы № 372 токтому менен бекитилген Кыргыз Республикасынын Өкмөтүнө караштуу Архитектура, курулуш жана турак жай – коммуналдык чарба мамлекеттик агенттиги (мындан ары – Мамкурулуш) жөнүндө жобону жетекчиликке алып, </w:t>
      </w:r>
      <w:r w:rsidR="00287911" w:rsidRPr="008A4545">
        <w:rPr>
          <w:rFonts w:ascii="Times New Roman" w:hAnsi="Times New Roman" w:cs="Times New Roman"/>
          <w:b/>
          <w:sz w:val="28"/>
          <w:szCs w:val="28"/>
          <w:lang w:val="ky-KG"/>
        </w:rPr>
        <w:t>буйрук кылам:</w:t>
      </w:r>
    </w:p>
    <w:p w:rsidR="000A4E48" w:rsidRPr="008A4A3B" w:rsidRDefault="00616A77" w:rsidP="008A4A3B">
      <w:pPr>
        <w:pStyle w:val="a3"/>
        <w:spacing w:line="276" w:lineRule="auto"/>
        <w:ind w:left="0" w:firstLine="709"/>
        <w:jc w:val="both"/>
        <w:rPr>
          <w:sz w:val="28"/>
          <w:szCs w:val="28"/>
          <w:lang w:val="ky-KG"/>
        </w:rPr>
      </w:pPr>
      <w:r w:rsidRPr="008A4A3B">
        <w:rPr>
          <w:sz w:val="28"/>
          <w:szCs w:val="28"/>
          <w:lang w:val="ky-KG"/>
        </w:rPr>
        <w:t>1.</w:t>
      </w:r>
      <w:r w:rsidRPr="008A4A3B">
        <w:rPr>
          <w:sz w:val="28"/>
          <w:szCs w:val="28"/>
          <w:lang w:val="ky-KG"/>
        </w:rPr>
        <w:tab/>
      </w:r>
      <w:r w:rsidR="00D86110" w:rsidRPr="008A4A3B">
        <w:rPr>
          <w:sz w:val="28"/>
          <w:szCs w:val="28"/>
          <w:lang w:val="ky-KG"/>
        </w:rPr>
        <w:t xml:space="preserve">Мамкурулуштун </w:t>
      </w:r>
      <w:r w:rsidR="00C27C43" w:rsidRPr="008A4A3B">
        <w:rPr>
          <w:sz w:val="28"/>
          <w:szCs w:val="28"/>
          <w:lang w:val="ky-KG"/>
        </w:rPr>
        <w:t>2018-жылдын 31-де</w:t>
      </w:r>
      <w:r w:rsidR="00EA72F0" w:rsidRPr="008A4A3B">
        <w:rPr>
          <w:sz w:val="28"/>
          <w:szCs w:val="28"/>
          <w:lang w:val="ky-KG"/>
        </w:rPr>
        <w:t>кабрындагы № 32-чуа</w:t>
      </w:r>
      <w:r w:rsidR="00EA138A" w:rsidRPr="008A4A3B">
        <w:rPr>
          <w:sz w:val="28"/>
          <w:szCs w:val="28"/>
          <w:lang w:val="ky-KG"/>
        </w:rPr>
        <w:t xml:space="preserve"> </w:t>
      </w:r>
      <w:r w:rsidR="00C27C43" w:rsidRPr="008A4A3B">
        <w:rPr>
          <w:sz w:val="28"/>
          <w:szCs w:val="28"/>
          <w:lang w:val="ky-KG"/>
        </w:rPr>
        <w:t xml:space="preserve">буйругу менен бекитилген </w:t>
      </w:r>
      <w:r w:rsidR="00900F74" w:rsidRPr="008A4A3B">
        <w:rPr>
          <w:sz w:val="28"/>
          <w:szCs w:val="28"/>
          <w:lang w:val="ky-KG"/>
        </w:rPr>
        <w:t>«</w:t>
      </w:r>
      <w:r w:rsidR="00994A25" w:rsidRPr="008A4A3B">
        <w:rPr>
          <w:spacing w:val="5"/>
          <w:sz w:val="28"/>
          <w:szCs w:val="28"/>
          <w:lang w:val="ky-KG"/>
        </w:rPr>
        <w:t xml:space="preserve">КР КЧ 20-02:2018 </w:t>
      </w:r>
      <w:r w:rsidR="0030298A" w:rsidRPr="008A4A3B">
        <w:rPr>
          <w:sz w:val="28"/>
          <w:szCs w:val="28"/>
          <w:lang w:val="ky-KG"/>
        </w:rPr>
        <w:t>«</w:t>
      </w:r>
      <w:r w:rsidR="00994A25" w:rsidRPr="008A4A3B">
        <w:rPr>
          <w:sz w:val="28"/>
          <w:szCs w:val="28"/>
          <w:lang w:val="ky-KG"/>
        </w:rPr>
        <w:t>Жер титирөөгө турукту</w:t>
      </w:r>
      <w:r w:rsidR="0030298A" w:rsidRPr="008A4A3B">
        <w:rPr>
          <w:sz w:val="28"/>
          <w:szCs w:val="28"/>
          <w:lang w:val="ky-KG"/>
        </w:rPr>
        <w:t>у курулуш. Долбоорлоо ченемдери»</w:t>
      </w:r>
      <w:r w:rsidR="00994A25" w:rsidRPr="008A4A3B">
        <w:rPr>
          <w:sz w:val="28"/>
          <w:szCs w:val="28"/>
          <w:lang w:val="ky-KG"/>
        </w:rPr>
        <w:t xml:space="preserve"> кур</w:t>
      </w:r>
      <w:r w:rsidR="0030298A" w:rsidRPr="008A4A3B">
        <w:rPr>
          <w:sz w:val="28"/>
          <w:szCs w:val="28"/>
          <w:lang w:val="ky-KG"/>
        </w:rPr>
        <w:t>улуш ченемдерин бекитүү жөнүндө»</w:t>
      </w:r>
      <w:r w:rsidR="00994A25" w:rsidRPr="008A4A3B">
        <w:rPr>
          <w:sz w:val="28"/>
          <w:szCs w:val="28"/>
          <w:lang w:val="ky-KG"/>
        </w:rPr>
        <w:t xml:space="preserve"> буйругуна</w:t>
      </w:r>
      <w:r w:rsidR="008A4A3B" w:rsidRPr="008A4A3B">
        <w:rPr>
          <w:sz w:val="28"/>
          <w:szCs w:val="28"/>
          <w:lang w:val="ky-KG"/>
        </w:rPr>
        <w:t xml:space="preserve"> төмөнкүдөй </w:t>
      </w:r>
      <w:r w:rsidR="000A4E48" w:rsidRPr="008A4A3B">
        <w:rPr>
          <w:sz w:val="28"/>
          <w:szCs w:val="28"/>
          <w:lang w:val="ky-KG"/>
        </w:rPr>
        <w:t xml:space="preserve">өзгөртүүлөр </w:t>
      </w:r>
      <w:r w:rsidR="008A4A3B" w:rsidRPr="008A4A3B">
        <w:rPr>
          <w:sz w:val="28"/>
          <w:szCs w:val="28"/>
          <w:lang w:val="ky-KG"/>
        </w:rPr>
        <w:t>киргизилсин:</w:t>
      </w:r>
    </w:p>
    <w:p w:rsidR="006E3231" w:rsidRPr="008A4A3B" w:rsidRDefault="00616A77" w:rsidP="008A4A3B">
      <w:pPr>
        <w:pStyle w:val="a3"/>
        <w:ind w:left="0" w:firstLine="709"/>
        <w:jc w:val="both"/>
        <w:rPr>
          <w:sz w:val="28"/>
          <w:szCs w:val="28"/>
          <w:lang w:val="ky-KG"/>
        </w:rPr>
      </w:pPr>
      <w:r w:rsidRPr="008A4A3B">
        <w:rPr>
          <w:sz w:val="28"/>
          <w:szCs w:val="28"/>
          <w:lang w:val="ky-KG"/>
        </w:rPr>
        <w:t xml:space="preserve">- </w:t>
      </w:r>
      <w:r w:rsidR="00DF3371" w:rsidRPr="008A4A3B">
        <w:rPr>
          <w:sz w:val="28"/>
          <w:szCs w:val="28"/>
          <w:lang w:val="ky-KG"/>
        </w:rPr>
        <w:t>3-пункта</w:t>
      </w:r>
      <w:r w:rsidR="006E3231" w:rsidRPr="008A4A3B">
        <w:rPr>
          <w:sz w:val="28"/>
          <w:szCs w:val="28"/>
          <w:lang w:val="ky-KG"/>
        </w:rPr>
        <w:t xml:space="preserve"> «2021-жылдын 1-мартынан тартып» деген сө</w:t>
      </w:r>
      <w:r w:rsidR="00DF3371" w:rsidRPr="008A4A3B">
        <w:rPr>
          <w:sz w:val="28"/>
          <w:szCs w:val="28"/>
          <w:lang w:val="ky-KG"/>
        </w:rPr>
        <w:t>здөр</w:t>
      </w:r>
      <w:r w:rsidR="006E3231" w:rsidRPr="008A4A3B">
        <w:rPr>
          <w:sz w:val="28"/>
          <w:szCs w:val="28"/>
          <w:lang w:val="ky-KG"/>
        </w:rPr>
        <w:t xml:space="preserve"> «2022-жылдын 1-мартынан тартып» деген сө</w:t>
      </w:r>
      <w:r w:rsidR="00DF3371" w:rsidRPr="008A4A3B">
        <w:rPr>
          <w:sz w:val="28"/>
          <w:szCs w:val="28"/>
          <w:lang w:val="ky-KG"/>
        </w:rPr>
        <w:t>здөрг</w:t>
      </w:r>
      <w:r w:rsidR="006E3231" w:rsidRPr="008A4A3B">
        <w:rPr>
          <w:sz w:val="28"/>
          <w:szCs w:val="28"/>
          <w:lang w:val="ky-KG"/>
        </w:rPr>
        <w:t>ө алмаштырылсын.</w:t>
      </w:r>
    </w:p>
    <w:p w:rsidR="00796920" w:rsidRPr="008A4545" w:rsidRDefault="00616A77" w:rsidP="008A4545">
      <w:pPr>
        <w:pStyle w:val="a3"/>
        <w:ind w:left="0" w:firstLine="709"/>
        <w:jc w:val="both"/>
        <w:rPr>
          <w:sz w:val="28"/>
          <w:szCs w:val="28"/>
          <w:lang w:val="ky-KG"/>
        </w:rPr>
      </w:pPr>
      <w:r w:rsidRPr="008A4545">
        <w:rPr>
          <w:sz w:val="28"/>
          <w:szCs w:val="28"/>
          <w:lang w:val="ky-KG"/>
        </w:rPr>
        <w:t>2.</w:t>
      </w:r>
      <w:r w:rsidRPr="008A4545">
        <w:rPr>
          <w:sz w:val="28"/>
          <w:szCs w:val="28"/>
          <w:lang w:val="ky-KG"/>
        </w:rPr>
        <w:tab/>
      </w:r>
      <w:r w:rsidR="0085196D" w:rsidRPr="008A4545">
        <w:rPr>
          <w:sz w:val="28"/>
          <w:szCs w:val="28"/>
          <w:lang w:val="ky-KG"/>
        </w:rPr>
        <w:t>Мамкурулуштун ведомстволук</w:t>
      </w:r>
      <w:r w:rsidR="00C27C43" w:rsidRPr="008A4545">
        <w:rPr>
          <w:sz w:val="28"/>
          <w:szCs w:val="28"/>
          <w:lang w:val="ky-KG"/>
        </w:rPr>
        <w:t xml:space="preserve"> жана аймактык түзүмдөр</w:t>
      </w:r>
      <w:r w:rsidR="0085196D" w:rsidRPr="008A4545">
        <w:rPr>
          <w:sz w:val="28"/>
          <w:szCs w:val="28"/>
          <w:lang w:val="ky-KG"/>
        </w:rPr>
        <w:t>үнүн</w:t>
      </w:r>
      <w:r w:rsidR="00C27C43" w:rsidRPr="008A4545">
        <w:rPr>
          <w:sz w:val="28"/>
          <w:szCs w:val="28"/>
          <w:lang w:val="ky-KG"/>
        </w:rPr>
        <w:t xml:space="preserve"> </w:t>
      </w:r>
      <w:r w:rsidR="0085196D" w:rsidRPr="008A4545">
        <w:rPr>
          <w:sz w:val="28"/>
          <w:szCs w:val="28"/>
          <w:lang w:val="ky-KG"/>
        </w:rPr>
        <w:t>ба</w:t>
      </w:r>
      <w:r w:rsidR="00190DE7" w:rsidRPr="008A4545">
        <w:rPr>
          <w:sz w:val="28"/>
          <w:szCs w:val="28"/>
          <w:lang w:val="ky-KG"/>
        </w:rPr>
        <w:t>а</w:t>
      </w:r>
      <w:r w:rsidR="0085196D" w:rsidRPr="008A4545">
        <w:rPr>
          <w:sz w:val="28"/>
          <w:szCs w:val="28"/>
          <w:lang w:val="ky-KG"/>
        </w:rPr>
        <w:t>рдык жетекчилери ушул буйрукту жетекчиликке алышсын.</w:t>
      </w:r>
    </w:p>
    <w:p w:rsidR="00C27C43" w:rsidRPr="008A4545" w:rsidRDefault="00616A77" w:rsidP="008A4545">
      <w:pPr>
        <w:pStyle w:val="a3"/>
        <w:spacing w:after="200"/>
        <w:ind w:left="0" w:firstLine="709"/>
        <w:jc w:val="both"/>
        <w:rPr>
          <w:sz w:val="28"/>
          <w:szCs w:val="28"/>
          <w:lang w:val="ky-KG"/>
        </w:rPr>
      </w:pPr>
      <w:r w:rsidRPr="008A4545">
        <w:rPr>
          <w:sz w:val="28"/>
          <w:szCs w:val="28"/>
          <w:lang w:val="ky-KG"/>
        </w:rPr>
        <w:t>3.</w:t>
      </w:r>
      <w:r w:rsidRPr="008A4545">
        <w:rPr>
          <w:sz w:val="28"/>
          <w:szCs w:val="28"/>
          <w:lang w:val="ky-KG"/>
        </w:rPr>
        <w:tab/>
      </w:r>
      <w:r w:rsidR="00EE1B49" w:rsidRPr="008A4545">
        <w:rPr>
          <w:sz w:val="28"/>
          <w:szCs w:val="28"/>
          <w:lang w:val="ky-KG"/>
        </w:rPr>
        <w:t xml:space="preserve">Мамкурулушка </w:t>
      </w:r>
      <w:r w:rsidR="00C27C43" w:rsidRPr="008A4545">
        <w:rPr>
          <w:sz w:val="28"/>
          <w:szCs w:val="28"/>
          <w:lang w:val="ky-KG"/>
        </w:rPr>
        <w:t>караштуу Жер титирөөгө туруктуу курулуш жана инженердик долбоорлоо мамлекеттик институтуна:</w:t>
      </w:r>
    </w:p>
    <w:p w:rsidR="00C27C43" w:rsidRPr="008A4545" w:rsidRDefault="00EA72F0" w:rsidP="008A4545">
      <w:pPr>
        <w:pStyle w:val="a3"/>
        <w:ind w:left="0" w:firstLine="709"/>
        <w:jc w:val="both"/>
        <w:rPr>
          <w:sz w:val="28"/>
          <w:szCs w:val="28"/>
          <w:lang w:val="ky-KG"/>
        </w:rPr>
      </w:pPr>
      <w:r w:rsidRPr="008A4545">
        <w:rPr>
          <w:sz w:val="28"/>
          <w:szCs w:val="28"/>
          <w:lang w:val="ky-KG"/>
        </w:rPr>
        <w:t xml:space="preserve">- </w:t>
      </w:r>
      <w:r w:rsidR="00C27C43" w:rsidRPr="008A4545">
        <w:rPr>
          <w:sz w:val="28"/>
          <w:szCs w:val="28"/>
          <w:lang w:val="ky-KG"/>
        </w:rPr>
        <w:t>Кыргыз Республикасынын Өкмөтүнүн 2010-жылдын 26-февралындагы №</w:t>
      </w:r>
      <w:r w:rsidR="00E64225" w:rsidRPr="008A4545">
        <w:rPr>
          <w:sz w:val="28"/>
          <w:szCs w:val="28"/>
          <w:lang w:val="ky-KG"/>
        </w:rPr>
        <w:t xml:space="preserve"> </w:t>
      </w:r>
      <w:r w:rsidR="002420E0" w:rsidRPr="008A4545">
        <w:rPr>
          <w:sz w:val="28"/>
          <w:szCs w:val="28"/>
          <w:lang w:val="ky-KG"/>
        </w:rPr>
        <w:t>117 «</w:t>
      </w:r>
      <w:r w:rsidR="00C27C43" w:rsidRPr="008A4545">
        <w:rPr>
          <w:sz w:val="28"/>
          <w:szCs w:val="28"/>
          <w:lang w:val="ky-KG"/>
        </w:rPr>
        <w:t xml:space="preserve">Кыргыз Республикасынын ченемдик укуктук </w:t>
      </w:r>
      <w:r w:rsidR="00C27C43" w:rsidRPr="008A4545">
        <w:rPr>
          <w:sz w:val="28"/>
          <w:szCs w:val="28"/>
          <w:lang w:val="ky-KG"/>
        </w:rPr>
        <w:lastRenderedPageBreak/>
        <w:t>акттарын расмий бас</w:t>
      </w:r>
      <w:r w:rsidR="002420E0" w:rsidRPr="008A4545">
        <w:rPr>
          <w:sz w:val="28"/>
          <w:szCs w:val="28"/>
          <w:lang w:val="ky-KG"/>
        </w:rPr>
        <w:t>ып чыгаруунун булактары жөнүндө»</w:t>
      </w:r>
      <w:r w:rsidR="00C27C43" w:rsidRPr="008A4545">
        <w:rPr>
          <w:sz w:val="28"/>
          <w:szCs w:val="28"/>
          <w:lang w:val="ky-KG"/>
        </w:rPr>
        <w:t xml:space="preserve"> токтомуна ылайык ушул буйруктун расмий жарыяланышы боюнча чаралар көрүлсүн;</w:t>
      </w:r>
    </w:p>
    <w:p w:rsidR="006650F9" w:rsidRPr="008A4545" w:rsidRDefault="006650F9" w:rsidP="008A4545">
      <w:pPr>
        <w:pStyle w:val="a3"/>
        <w:ind w:left="0" w:firstLine="709"/>
        <w:jc w:val="both"/>
        <w:rPr>
          <w:sz w:val="28"/>
          <w:szCs w:val="28"/>
          <w:lang w:val="ky-KG"/>
        </w:rPr>
      </w:pPr>
      <w:r w:rsidRPr="008A4545">
        <w:rPr>
          <w:sz w:val="28"/>
          <w:szCs w:val="28"/>
          <w:lang w:val="ky-KG"/>
        </w:rPr>
        <w:t>- ушул буйрук расмий жарыялангандан кийин үч күндүн ичинде буйруктун көчүрмөлөрү эки нускада, мамлекеттик жана расмий тилдерде, электрондук жана кагаз түрүндө, буйрукту жарыялаган басылманы көрсөтүп, ченемдик укуктук актылардын мамлекеттик реестрине киргизүү үчүн Кыргыз Республикасынын Юстиция министрлигине жиберилсин;</w:t>
      </w:r>
    </w:p>
    <w:p w:rsidR="006650F9" w:rsidRPr="008A4545" w:rsidRDefault="003A5B17" w:rsidP="008A4545">
      <w:pPr>
        <w:pStyle w:val="a3"/>
        <w:ind w:left="0" w:firstLine="709"/>
        <w:jc w:val="both"/>
        <w:rPr>
          <w:sz w:val="28"/>
          <w:szCs w:val="28"/>
          <w:lang w:val="ky-KG"/>
        </w:rPr>
      </w:pPr>
      <w:r w:rsidRPr="008A4545">
        <w:rPr>
          <w:sz w:val="28"/>
          <w:szCs w:val="28"/>
          <w:lang w:val="ky-KG"/>
        </w:rPr>
        <w:t xml:space="preserve">- </w:t>
      </w:r>
      <w:r w:rsidR="006650F9" w:rsidRPr="008A4545">
        <w:rPr>
          <w:sz w:val="28"/>
          <w:szCs w:val="28"/>
          <w:lang w:val="ky-KG"/>
        </w:rPr>
        <w:t>ушул буйрук күчүнө киргенден кийин үч күндүн ичинде Кыргыз Республикасынын Өкмөтүнүн Аппаратына маалымат үчүн жөнөтүлсүн.</w:t>
      </w:r>
    </w:p>
    <w:p w:rsidR="003A5B17" w:rsidRPr="008A4545" w:rsidRDefault="00616A77" w:rsidP="008A4545">
      <w:pPr>
        <w:spacing w:after="0" w:line="240" w:lineRule="auto"/>
        <w:ind w:firstLine="708"/>
        <w:jc w:val="both"/>
        <w:rPr>
          <w:rFonts w:ascii="Times New Roman" w:hAnsi="Times New Roman" w:cs="Times New Roman"/>
          <w:sz w:val="28"/>
          <w:szCs w:val="28"/>
          <w:lang w:val="ky-KG"/>
        </w:rPr>
      </w:pPr>
      <w:r w:rsidRPr="008A4545">
        <w:rPr>
          <w:rFonts w:ascii="Times New Roman" w:hAnsi="Times New Roman" w:cs="Times New Roman"/>
          <w:sz w:val="28"/>
          <w:szCs w:val="28"/>
          <w:lang w:val="ky-KG"/>
        </w:rPr>
        <w:t>4</w:t>
      </w:r>
      <w:r w:rsidR="003A5B17" w:rsidRPr="008A4545">
        <w:rPr>
          <w:rFonts w:ascii="Times New Roman" w:hAnsi="Times New Roman" w:cs="Times New Roman"/>
          <w:sz w:val="28"/>
          <w:szCs w:val="28"/>
          <w:lang w:val="ky-KG"/>
        </w:rPr>
        <w:t>.</w:t>
      </w:r>
      <w:r w:rsidR="003A5B17" w:rsidRPr="008A4545">
        <w:rPr>
          <w:rFonts w:ascii="Times New Roman" w:hAnsi="Times New Roman" w:cs="Times New Roman"/>
          <w:sz w:val="28"/>
          <w:szCs w:val="28"/>
          <w:lang w:val="ky-KG"/>
        </w:rPr>
        <w:tab/>
        <w:t>Ушул буйрук расмий жарыяланган күндөн тартып күчүнө кирет.</w:t>
      </w:r>
    </w:p>
    <w:p w:rsidR="003A5B17" w:rsidRPr="008A4545" w:rsidRDefault="00616A77" w:rsidP="008A4545">
      <w:pPr>
        <w:spacing w:after="0" w:line="240" w:lineRule="auto"/>
        <w:ind w:firstLine="708"/>
        <w:jc w:val="both"/>
        <w:rPr>
          <w:rFonts w:ascii="Times New Roman" w:hAnsi="Times New Roman" w:cs="Times New Roman"/>
          <w:sz w:val="28"/>
          <w:szCs w:val="28"/>
          <w:lang w:val="ky-KG"/>
        </w:rPr>
      </w:pPr>
      <w:r w:rsidRPr="008A4545">
        <w:rPr>
          <w:rFonts w:ascii="Times New Roman" w:hAnsi="Times New Roman" w:cs="Times New Roman"/>
          <w:sz w:val="28"/>
          <w:szCs w:val="28"/>
          <w:lang w:val="ky-KG"/>
        </w:rPr>
        <w:t>5</w:t>
      </w:r>
      <w:r w:rsidR="003A5B17" w:rsidRPr="008A4545">
        <w:rPr>
          <w:rFonts w:ascii="Times New Roman" w:hAnsi="Times New Roman" w:cs="Times New Roman"/>
          <w:sz w:val="28"/>
          <w:szCs w:val="28"/>
          <w:lang w:val="ky-KG"/>
        </w:rPr>
        <w:t>.</w:t>
      </w:r>
      <w:r w:rsidR="003A5B17" w:rsidRPr="008A4545">
        <w:rPr>
          <w:rFonts w:ascii="Times New Roman" w:hAnsi="Times New Roman" w:cs="Times New Roman"/>
          <w:sz w:val="28"/>
          <w:szCs w:val="28"/>
          <w:lang w:val="ky-KG"/>
        </w:rPr>
        <w:tab/>
        <w:t>Ушул буйруктун аткарылышын контролдоо Мамкурулуштун директорунун орун басары М.А. Акматалиевге жүктөлсүн.</w:t>
      </w:r>
    </w:p>
    <w:p w:rsidR="007E1FF3" w:rsidRPr="008A4545" w:rsidRDefault="007E1FF3" w:rsidP="008A4545">
      <w:pPr>
        <w:spacing w:after="0" w:line="240" w:lineRule="auto"/>
        <w:ind w:firstLine="708"/>
        <w:jc w:val="both"/>
        <w:rPr>
          <w:rFonts w:ascii="Times New Roman" w:hAnsi="Times New Roman" w:cs="Times New Roman"/>
          <w:sz w:val="28"/>
          <w:szCs w:val="28"/>
          <w:lang w:val="ky-KG"/>
        </w:rPr>
      </w:pPr>
    </w:p>
    <w:p w:rsidR="007E1FF3" w:rsidRPr="008A4545" w:rsidRDefault="007E1FF3" w:rsidP="008A4545">
      <w:pPr>
        <w:spacing w:after="0" w:line="240" w:lineRule="auto"/>
        <w:ind w:firstLine="708"/>
        <w:jc w:val="both"/>
        <w:rPr>
          <w:rFonts w:ascii="Times New Roman" w:hAnsi="Times New Roman" w:cs="Times New Roman"/>
          <w:sz w:val="28"/>
          <w:szCs w:val="28"/>
          <w:lang w:val="ky-KG"/>
        </w:rPr>
      </w:pPr>
    </w:p>
    <w:p w:rsidR="00781D4A" w:rsidRPr="008A4545" w:rsidRDefault="00796920" w:rsidP="008A4545">
      <w:pPr>
        <w:tabs>
          <w:tab w:val="left" w:pos="1134"/>
        </w:tabs>
        <w:spacing w:line="240" w:lineRule="auto"/>
        <w:ind w:firstLine="708"/>
        <w:jc w:val="both"/>
        <w:rPr>
          <w:rFonts w:ascii="Times New Roman" w:hAnsi="Times New Roman" w:cs="Times New Roman"/>
          <w:b/>
          <w:sz w:val="28"/>
          <w:szCs w:val="28"/>
          <w:lang w:val="ky-KG"/>
        </w:rPr>
      </w:pPr>
      <w:r w:rsidRPr="008A4545">
        <w:rPr>
          <w:rFonts w:ascii="Times New Roman" w:hAnsi="Times New Roman" w:cs="Times New Roman"/>
          <w:b/>
          <w:sz w:val="28"/>
          <w:szCs w:val="28"/>
          <w:lang w:val="ky-KG"/>
        </w:rPr>
        <w:t>Директор</w:t>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009E62AA"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Pr="008A4545">
        <w:rPr>
          <w:rFonts w:ascii="Times New Roman" w:hAnsi="Times New Roman" w:cs="Times New Roman"/>
          <w:b/>
          <w:sz w:val="28"/>
          <w:szCs w:val="28"/>
          <w:lang w:val="ky-KG"/>
        </w:rPr>
        <w:tab/>
      </w:r>
      <w:r w:rsidR="002E110B" w:rsidRPr="008A4545">
        <w:rPr>
          <w:rFonts w:ascii="Times New Roman" w:hAnsi="Times New Roman" w:cs="Times New Roman"/>
          <w:b/>
          <w:sz w:val="28"/>
          <w:szCs w:val="28"/>
          <w:lang w:val="ky-KG"/>
        </w:rPr>
        <w:t xml:space="preserve">У. Кокочаров </w:t>
      </w:r>
    </w:p>
    <w:sectPr w:rsidR="00781D4A" w:rsidRPr="008A4545" w:rsidSect="00796920">
      <w:footerReference w:type="default" r:id="rId7"/>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039" w:rsidRDefault="00DC0039" w:rsidP="0061327C">
      <w:pPr>
        <w:spacing w:after="0" w:line="240" w:lineRule="auto"/>
      </w:pPr>
      <w:r>
        <w:separator/>
      </w:r>
    </w:p>
  </w:endnote>
  <w:endnote w:type="continuationSeparator" w:id="1">
    <w:p w:rsidR="00DC0039" w:rsidRDefault="00DC0039" w:rsidP="006132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3B" w:rsidRDefault="008A4A3B" w:rsidP="008A4545">
    <w:pPr>
      <w:tabs>
        <w:tab w:val="left" w:pos="993"/>
      </w:tabs>
      <w:spacing w:after="160" w:line="259" w:lineRule="auto"/>
      <w:contextualSpacing/>
      <w:rPr>
        <w:rFonts w:ascii="Times New Roman" w:eastAsia="Calibri" w:hAnsi="Times New Roman" w:cs="Times New Roman"/>
        <w:iCs/>
        <w:color w:val="000000" w:themeColor="text1"/>
        <w:sz w:val="20"/>
        <w:szCs w:val="28"/>
      </w:rPr>
    </w:pPr>
    <w:r w:rsidRPr="008A4A3B">
      <w:rPr>
        <w:rFonts w:ascii="Times New Roman" w:eastAsia="Calibri" w:hAnsi="Times New Roman" w:cs="Times New Roman"/>
        <w:iCs/>
        <w:color w:val="000000" w:themeColor="text1"/>
        <w:sz w:val="20"/>
        <w:szCs w:val="28"/>
      </w:rPr>
      <w:t xml:space="preserve">УКБ </w:t>
    </w:r>
  </w:p>
  <w:p w:rsidR="008A4545" w:rsidRPr="008A4A3B" w:rsidRDefault="008A4A3B" w:rsidP="008A4545">
    <w:pPr>
      <w:tabs>
        <w:tab w:val="left" w:pos="993"/>
      </w:tabs>
      <w:spacing w:after="160" w:line="259" w:lineRule="auto"/>
      <w:contextualSpacing/>
      <w:rPr>
        <w:rFonts w:ascii="Times New Roman" w:hAnsi="Times New Roman" w:cs="Times New Roman"/>
        <w:sz w:val="20"/>
        <w:szCs w:val="20"/>
        <w:lang w:val="ky-KG"/>
      </w:rPr>
    </w:pPr>
    <w:r w:rsidRPr="008A4A3B">
      <w:rPr>
        <w:rFonts w:ascii="Times New Roman" w:hAnsi="Times New Roman" w:cs="Times New Roman"/>
        <w:sz w:val="20"/>
        <w:szCs w:val="20"/>
        <w:lang w:val="ky-KG"/>
      </w:rPr>
      <w:t>жетектөөчү</w:t>
    </w:r>
    <w:r>
      <w:rPr>
        <w:rFonts w:ascii="Times New Roman" w:hAnsi="Times New Roman" w:cs="Times New Roman"/>
        <w:sz w:val="20"/>
        <w:szCs w:val="20"/>
        <w:lang w:val="ky-KG"/>
      </w:rPr>
      <w:t xml:space="preserve"> </w:t>
    </w:r>
    <w:r w:rsidRPr="008A4A3B">
      <w:rPr>
        <w:rFonts w:ascii="Times New Roman" w:hAnsi="Times New Roman" w:cs="Times New Roman"/>
        <w:sz w:val="20"/>
        <w:szCs w:val="20"/>
        <w:lang w:val="ky-KG"/>
      </w:rPr>
      <w:t xml:space="preserve">адиси </w:t>
    </w:r>
    <w:r>
      <w:rPr>
        <w:rFonts w:ascii="Times New Roman" w:eastAsia="Calibri" w:hAnsi="Times New Roman" w:cs="Times New Roman"/>
        <w:iCs/>
        <w:color w:val="000000" w:themeColor="text1"/>
        <w:sz w:val="20"/>
        <w:szCs w:val="28"/>
      </w:rPr>
      <w:t>_____________</w:t>
    </w:r>
    <w:r w:rsidRPr="008A4A3B">
      <w:rPr>
        <w:rFonts w:ascii="Times New Roman" w:eastAsia="Calibri" w:hAnsi="Times New Roman" w:cs="Times New Roman"/>
        <w:iCs/>
        <w:color w:val="000000" w:themeColor="text1"/>
        <w:sz w:val="20"/>
        <w:szCs w:val="28"/>
      </w:rPr>
      <w:t>А.М. Сейитова</w:t>
    </w:r>
    <w:r w:rsidR="008A4545" w:rsidRPr="008A4545">
      <w:rPr>
        <w:rFonts w:ascii="Times New Roman" w:eastAsia="Calibri" w:hAnsi="Times New Roman" w:cs="Times New Roman"/>
        <w:iCs/>
        <w:color w:val="FF0000"/>
        <w:sz w:val="20"/>
        <w:szCs w:val="28"/>
      </w:rPr>
      <w:t xml:space="preserve"> </w:t>
    </w:r>
    <w:r>
      <w:rPr>
        <w:rFonts w:ascii="Times New Roman" w:eastAsia="Calibri" w:hAnsi="Times New Roman" w:cs="Times New Roman"/>
        <w:iCs/>
        <w:sz w:val="20"/>
        <w:szCs w:val="28"/>
      </w:rPr>
      <w:t xml:space="preserve">                  </w:t>
    </w:r>
    <w:r w:rsidR="008A4545" w:rsidRPr="00043623">
      <w:rPr>
        <w:rFonts w:ascii="Times New Roman" w:eastAsia="Calibri" w:hAnsi="Times New Roman" w:cs="Times New Roman"/>
        <w:iCs/>
        <w:sz w:val="20"/>
        <w:szCs w:val="28"/>
      </w:rPr>
      <w:t>Директор__________________</w:t>
    </w:r>
    <w:r w:rsidR="008A4545">
      <w:rPr>
        <w:rFonts w:ascii="Times New Roman" w:eastAsia="Calibri" w:hAnsi="Times New Roman" w:cs="Times New Roman"/>
        <w:iCs/>
        <w:sz w:val="20"/>
        <w:szCs w:val="28"/>
      </w:rPr>
      <w:t>У.К. Кокочаров</w:t>
    </w:r>
  </w:p>
  <w:p w:rsidR="008A4545" w:rsidRPr="00CA6358" w:rsidRDefault="008A4545" w:rsidP="00CA6358">
    <w:pPr>
      <w:tabs>
        <w:tab w:val="center" w:pos="4677"/>
        <w:tab w:val="right" w:pos="9355"/>
      </w:tabs>
      <w:spacing w:after="0" w:line="240" w:lineRule="auto"/>
      <w:rPr>
        <w:rFonts w:ascii="Times New Roman" w:eastAsia="Times New Roman" w:hAnsi="Times New Roman" w:cs="Times New Roman"/>
        <w:iCs/>
        <w:sz w:val="20"/>
        <w:szCs w:val="28"/>
      </w:rPr>
    </w:pPr>
    <w:r>
      <w:rPr>
        <w:rFonts w:ascii="Times New Roman" w:eastAsia="Times New Roman" w:hAnsi="Times New Roman" w:cs="Times New Roman"/>
        <w:iCs/>
        <w:sz w:val="20"/>
        <w:szCs w:val="28"/>
      </w:rPr>
      <w:t xml:space="preserve"> </w:t>
    </w:r>
    <w:r w:rsidR="0088558E">
      <w:rPr>
        <w:rFonts w:ascii="Times New Roman" w:eastAsia="Times New Roman" w:hAnsi="Times New Roman" w:cs="Times New Roman"/>
        <w:iCs/>
        <w:sz w:val="20"/>
        <w:szCs w:val="28"/>
      </w:rPr>
      <w:t xml:space="preserve"> «______»___________________2021</w:t>
    </w:r>
    <w:r w:rsidRPr="00043623">
      <w:rPr>
        <w:rFonts w:ascii="Times New Roman" w:eastAsia="Times New Roman" w:hAnsi="Times New Roman" w:cs="Times New Roman"/>
        <w:iCs/>
        <w:sz w:val="20"/>
        <w:szCs w:val="28"/>
      </w:rPr>
      <w:t xml:space="preserve"> г.                                          </w:t>
    </w:r>
    <w:r>
      <w:rPr>
        <w:rFonts w:ascii="Times New Roman" w:eastAsia="Times New Roman" w:hAnsi="Times New Roman" w:cs="Times New Roman"/>
        <w:iCs/>
        <w:sz w:val="20"/>
        <w:szCs w:val="28"/>
      </w:rPr>
      <w:t xml:space="preserve"> </w:t>
    </w:r>
    <w:r w:rsidR="0088558E">
      <w:rPr>
        <w:rFonts w:ascii="Times New Roman" w:eastAsia="Times New Roman" w:hAnsi="Times New Roman" w:cs="Times New Roman"/>
        <w:iCs/>
        <w:sz w:val="20"/>
        <w:szCs w:val="28"/>
      </w:rPr>
      <w:t xml:space="preserve"> «______»___________________2021</w:t>
    </w:r>
    <w:r>
      <w:rPr>
        <w:rFonts w:ascii="Times New Roman" w:eastAsia="Times New Roman" w:hAnsi="Times New Roman" w:cs="Times New Roman"/>
        <w:iCs/>
        <w:sz w:val="20"/>
        <w:szCs w:val="28"/>
      </w:rPr>
      <w:t xml:space="preserve">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039" w:rsidRDefault="00DC0039" w:rsidP="0061327C">
      <w:pPr>
        <w:spacing w:after="0" w:line="240" w:lineRule="auto"/>
      </w:pPr>
      <w:r>
        <w:separator/>
      </w:r>
    </w:p>
  </w:footnote>
  <w:footnote w:type="continuationSeparator" w:id="1">
    <w:p w:rsidR="00DC0039" w:rsidRDefault="00DC0039" w:rsidP="006132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E6733"/>
    <w:multiLevelType w:val="hybridMultilevel"/>
    <w:tmpl w:val="0D5C0030"/>
    <w:lvl w:ilvl="0" w:tplc="6954493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35194DAB"/>
    <w:multiLevelType w:val="hybridMultilevel"/>
    <w:tmpl w:val="844AB12E"/>
    <w:lvl w:ilvl="0" w:tplc="BDF4ABA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1E4148E"/>
    <w:multiLevelType w:val="hybridMultilevel"/>
    <w:tmpl w:val="405A39DE"/>
    <w:lvl w:ilvl="0" w:tplc="1F3A3DAC">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559453F4"/>
    <w:multiLevelType w:val="hybridMultilevel"/>
    <w:tmpl w:val="77321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771B5C"/>
    <w:multiLevelType w:val="hybridMultilevel"/>
    <w:tmpl w:val="91503B50"/>
    <w:lvl w:ilvl="0" w:tplc="E72C035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EBA0635"/>
    <w:multiLevelType w:val="hybridMultilevel"/>
    <w:tmpl w:val="E77862A8"/>
    <w:lvl w:ilvl="0" w:tplc="DAE2CC3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796920"/>
    <w:rsid w:val="00004DB0"/>
    <w:rsid w:val="00007E68"/>
    <w:rsid w:val="00012941"/>
    <w:rsid w:val="00013CDE"/>
    <w:rsid w:val="000206A9"/>
    <w:rsid w:val="00044098"/>
    <w:rsid w:val="00050C8A"/>
    <w:rsid w:val="0005158F"/>
    <w:rsid w:val="00054A4F"/>
    <w:rsid w:val="0008421A"/>
    <w:rsid w:val="000A4E48"/>
    <w:rsid w:val="000C2256"/>
    <w:rsid w:val="000D0531"/>
    <w:rsid w:val="000E546D"/>
    <w:rsid w:val="000E7F29"/>
    <w:rsid w:val="000F157C"/>
    <w:rsid w:val="001011F2"/>
    <w:rsid w:val="00103387"/>
    <w:rsid w:val="00103CB8"/>
    <w:rsid w:val="0010574C"/>
    <w:rsid w:val="001070A9"/>
    <w:rsid w:val="00120441"/>
    <w:rsid w:val="00126F95"/>
    <w:rsid w:val="00143BAF"/>
    <w:rsid w:val="00146589"/>
    <w:rsid w:val="001556ED"/>
    <w:rsid w:val="0015721E"/>
    <w:rsid w:val="00184C6E"/>
    <w:rsid w:val="00190609"/>
    <w:rsid w:val="00190DE7"/>
    <w:rsid w:val="00192437"/>
    <w:rsid w:val="00195D04"/>
    <w:rsid w:val="001A24F9"/>
    <w:rsid w:val="001A3D28"/>
    <w:rsid w:val="001B2A09"/>
    <w:rsid w:val="001B51C2"/>
    <w:rsid w:val="001B6C55"/>
    <w:rsid w:val="001C04BC"/>
    <w:rsid w:val="001C74A0"/>
    <w:rsid w:val="001D1DCC"/>
    <w:rsid w:val="001D2C98"/>
    <w:rsid w:val="001D67A3"/>
    <w:rsid w:val="001D79B2"/>
    <w:rsid w:val="001E01E4"/>
    <w:rsid w:val="00210BF9"/>
    <w:rsid w:val="002156C3"/>
    <w:rsid w:val="00220F07"/>
    <w:rsid w:val="00223E27"/>
    <w:rsid w:val="0023397F"/>
    <w:rsid w:val="00235B9C"/>
    <w:rsid w:val="002420E0"/>
    <w:rsid w:val="00250194"/>
    <w:rsid w:val="00251055"/>
    <w:rsid w:val="002520EE"/>
    <w:rsid w:val="00275D97"/>
    <w:rsid w:val="00276611"/>
    <w:rsid w:val="002841E9"/>
    <w:rsid w:val="00287911"/>
    <w:rsid w:val="00290429"/>
    <w:rsid w:val="002957DC"/>
    <w:rsid w:val="00295A99"/>
    <w:rsid w:val="00296D63"/>
    <w:rsid w:val="002A53A5"/>
    <w:rsid w:val="002A7392"/>
    <w:rsid w:val="002D2089"/>
    <w:rsid w:val="002E110B"/>
    <w:rsid w:val="002E229D"/>
    <w:rsid w:val="002F1D6A"/>
    <w:rsid w:val="0030298A"/>
    <w:rsid w:val="00320B87"/>
    <w:rsid w:val="003366FC"/>
    <w:rsid w:val="0033676F"/>
    <w:rsid w:val="00351E00"/>
    <w:rsid w:val="00362F01"/>
    <w:rsid w:val="003671C4"/>
    <w:rsid w:val="003865DC"/>
    <w:rsid w:val="00393B0E"/>
    <w:rsid w:val="00396EB9"/>
    <w:rsid w:val="003A0464"/>
    <w:rsid w:val="003A2F0F"/>
    <w:rsid w:val="003A55FA"/>
    <w:rsid w:val="003A5B17"/>
    <w:rsid w:val="003A7FDC"/>
    <w:rsid w:val="003B0FC9"/>
    <w:rsid w:val="003C1A18"/>
    <w:rsid w:val="003C1AFC"/>
    <w:rsid w:val="003C58E9"/>
    <w:rsid w:val="003C6012"/>
    <w:rsid w:val="003D3E33"/>
    <w:rsid w:val="003D7000"/>
    <w:rsid w:val="003E1787"/>
    <w:rsid w:val="003E35A0"/>
    <w:rsid w:val="003E7194"/>
    <w:rsid w:val="003E78B9"/>
    <w:rsid w:val="003F0205"/>
    <w:rsid w:val="0040036F"/>
    <w:rsid w:val="00400FB4"/>
    <w:rsid w:val="004121F2"/>
    <w:rsid w:val="0041438E"/>
    <w:rsid w:val="00421653"/>
    <w:rsid w:val="00442C86"/>
    <w:rsid w:val="00453ACD"/>
    <w:rsid w:val="00470147"/>
    <w:rsid w:val="00491C80"/>
    <w:rsid w:val="00497418"/>
    <w:rsid w:val="00497D51"/>
    <w:rsid w:val="004C0C22"/>
    <w:rsid w:val="004C296B"/>
    <w:rsid w:val="004C4ABF"/>
    <w:rsid w:val="004C7CB6"/>
    <w:rsid w:val="004E5E79"/>
    <w:rsid w:val="004F52E0"/>
    <w:rsid w:val="005102FC"/>
    <w:rsid w:val="005119E3"/>
    <w:rsid w:val="005221B2"/>
    <w:rsid w:val="00527F8F"/>
    <w:rsid w:val="0054102C"/>
    <w:rsid w:val="00545A80"/>
    <w:rsid w:val="005539F6"/>
    <w:rsid w:val="00564B7D"/>
    <w:rsid w:val="0057043F"/>
    <w:rsid w:val="0059227D"/>
    <w:rsid w:val="00594BAC"/>
    <w:rsid w:val="005C63FD"/>
    <w:rsid w:val="005C75B0"/>
    <w:rsid w:val="005E7A8D"/>
    <w:rsid w:val="006039AF"/>
    <w:rsid w:val="00607BCB"/>
    <w:rsid w:val="0061010A"/>
    <w:rsid w:val="00611923"/>
    <w:rsid w:val="0061327C"/>
    <w:rsid w:val="006146C4"/>
    <w:rsid w:val="00616A77"/>
    <w:rsid w:val="006209C0"/>
    <w:rsid w:val="006220E2"/>
    <w:rsid w:val="00625CBA"/>
    <w:rsid w:val="006403A4"/>
    <w:rsid w:val="006531C6"/>
    <w:rsid w:val="00660B04"/>
    <w:rsid w:val="006650F9"/>
    <w:rsid w:val="00680FED"/>
    <w:rsid w:val="00685C5B"/>
    <w:rsid w:val="006965E9"/>
    <w:rsid w:val="006A15D2"/>
    <w:rsid w:val="006A590C"/>
    <w:rsid w:val="006B439A"/>
    <w:rsid w:val="006C4EA0"/>
    <w:rsid w:val="006D38D1"/>
    <w:rsid w:val="006E3231"/>
    <w:rsid w:val="006F1BA4"/>
    <w:rsid w:val="006F4AD0"/>
    <w:rsid w:val="006F67B5"/>
    <w:rsid w:val="0070371B"/>
    <w:rsid w:val="00726D00"/>
    <w:rsid w:val="0072731E"/>
    <w:rsid w:val="00736139"/>
    <w:rsid w:val="00746E0A"/>
    <w:rsid w:val="00762DD8"/>
    <w:rsid w:val="0077402C"/>
    <w:rsid w:val="00781D4A"/>
    <w:rsid w:val="00782A4E"/>
    <w:rsid w:val="00796920"/>
    <w:rsid w:val="007A725D"/>
    <w:rsid w:val="007B47F7"/>
    <w:rsid w:val="007D6F9F"/>
    <w:rsid w:val="007E1FF3"/>
    <w:rsid w:val="008014DF"/>
    <w:rsid w:val="0080448E"/>
    <w:rsid w:val="00815A71"/>
    <w:rsid w:val="00815CC2"/>
    <w:rsid w:val="00817616"/>
    <w:rsid w:val="00817CEC"/>
    <w:rsid w:val="00832A33"/>
    <w:rsid w:val="008401ED"/>
    <w:rsid w:val="00846122"/>
    <w:rsid w:val="008510F3"/>
    <w:rsid w:val="0085196D"/>
    <w:rsid w:val="0085343F"/>
    <w:rsid w:val="00862CA7"/>
    <w:rsid w:val="00866DCB"/>
    <w:rsid w:val="00871666"/>
    <w:rsid w:val="00872390"/>
    <w:rsid w:val="008750BA"/>
    <w:rsid w:val="0088558E"/>
    <w:rsid w:val="00895509"/>
    <w:rsid w:val="008A0BCC"/>
    <w:rsid w:val="008A4545"/>
    <w:rsid w:val="008A4A3B"/>
    <w:rsid w:val="008B5273"/>
    <w:rsid w:val="008C6B3D"/>
    <w:rsid w:val="008D3671"/>
    <w:rsid w:val="008D3979"/>
    <w:rsid w:val="00900F74"/>
    <w:rsid w:val="0090270C"/>
    <w:rsid w:val="00906B7C"/>
    <w:rsid w:val="00907F2B"/>
    <w:rsid w:val="00915F43"/>
    <w:rsid w:val="00936E2D"/>
    <w:rsid w:val="00944FD8"/>
    <w:rsid w:val="00947DCC"/>
    <w:rsid w:val="00950C99"/>
    <w:rsid w:val="0095154C"/>
    <w:rsid w:val="00964299"/>
    <w:rsid w:val="00964643"/>
    <w:rsid w:val="00965449"/>
    <w:rsid w:val="009820E2"/>
    <w:rsid w:val="00986717"/>
    <w:rsid w:val="00986B02"/>
    <w:rsid w:val="00994A25"/>
    <w:rsid w:val="009952EA"/>
    <w:rsid w:val="009A5197"/>
    <w:rsid w:val="009A65A3"/>
    <w:rsid w:val="009A786E"/>
    <w:rsid w:val="009B2CD5"/>
    <w:rsid w:val="009C5C36"/>
    <w:rsid w:val="009E36CE"/>
    <w:rsid w:val="009E62AA"/>
    <w:rsid w:val="009F1924"/>
    <w:rsid w:val="009F3AFD"/>
    <w:rsid w:val="00A00F85"/>
    <w:rsid w:val="00A27E87"/>
    <w:rsid w:val="00A30205"/>
    <w:rsid w:val="00A43626"/>
    <w:rsid w:val="00A632F4"/>
    <w:rsid w:val="00A66373"/>
    <w:rsid w:val="00A67E12"/>
    <w:rsid w:val="00A768F2"/>
    <w:rsid w:val="00AB2ACC"/>
    <w:rsid w:val="00AB51CA"/>
    <w:rsid w:val="00AC40DB"/>
    <w:rsid w:val="00AE43C8"/>
    <w:rsid w:val="00AF66D1"/>
    <w:rsid w:val="00AF7EC3"/>
    <w:rsid w:val="00B0119B"/>
    <w:rsid w:val="00B0383A"/>
    <w:rsid w:val="00B04212"/>
    <w:rsid w:val="00B203F5"/>
    <w:rsid w:val="00B234BE"/>
    <w:rsid w:val="00B256F6"/>
    <w:rsid w:val="00B27E82"/>
    <w:rsid w:val="00B312C8"/>
    <w:rsid w:val="00B4062B"/>
    <w:rsid w:val="00B5153C"/>
    <w:rsid w:val="00B603A1"/>
    <w:rsid w:val="00B62E70"/>
    <w:rsid w:val="00B64BF0"/>
    <w:rsid w:val="00B65F87"/>
    <w:rsid w:val="00B67D24"/>
    <w:rsid w:val="00B72307"/>
    <w:rsid w:val="00B8228E"/>
    <w:rsid w:val="00B965D9"/>
    <w:rsid w:val="00BA13C1"/>
    <w:rsid w:val="00BA254E"/>
    <w:rsid w:val="00BA308E"/>
    <w:rsid w:val="00BC2BAA"/>
    <w:rsid w:val="00BD5635"/>
    <w:rsid w:val="00BE328A"/>
    <w:rsid w:val="00C00C58"/>
    <w:rsid w:val="00C27C43"/>
    <w:rsid w:val="00C44AFC"/>
    <w:rsid w:val="00C462AC"/>
    <w:rsid w:val="00C46990"/>
    <w:rsid w:val="00C470D4"/>
    <w:rsid w:val="00C52DBA"/>
    <w:rsid w:val="00C54D03"/>
    <w:rsid w:val="00C60378"/>
    <w:rsid w:val="00C61DE8"/>
    <w:rsid w:val="00C90841"/>
    <w:rsid w:val="00C9318F"/>
    <w:rsid w:val="00C9683C"/>
    <w:rsid w:val="00CA4786"/>
    <w:rsid w:val="00CA6358"/>
    <w:rsid w:val="00CD27AA"/>
    <w:rsid w:val="00CE78DA"/>
    <w:rsid w:val="00D02D9B"/>
    <w:rsid w:val="00D1045B"/>
    <w:rsid w:val="00D115E1"/>
    <w:rsid w:val="00D23BFD"/>
    <w:rsid w:val="00D3020C"/>
    <w:rsid w:val="00D358F3"/>
    <w:rsid w:val="00D4579B"/>
    <w:rsid w:val="00D65D8D"/>
    <w:rsid w:val="00D669C5"/>
    <w:rsid w:val="00D75F92"/>
    <w:rsid w:val="00D80F00"/>
    <w:rsid w:val="00D86110"/>
    <w:rsid w:val="00D8666B"/>
    <w:rsid w:val="00D9789F"/>
    <w:rsid w:val="00DC0039"/>
    <w:rsid w:val="00DC365B"/>
    <w:rsid w:val="00DE3AF4"/>
    <w:rsid w:val="00DF28AA"/>
    <w:rsid w:val="00DF3371"/>
    <w:rsid w:val="00DF4281"/>
    <w:rsid w:val="00E07879"/>
    <w:rsid w:val="00E20163"/>
    <w:rsid w:val="00E3259A"/>
    <w:rsid w:val="00E43282"/>
    <w:rsid w:val="00E46A85"/>
    <w:rsid w:val="00E4705E"/>
    <w:rsid w:val="00E569FB"/>
    <w:rsid w:val="00E56F85"/>
    <w:rsid w:val="00E64225"/>
    <w:rsid w:val="00E669CF"/>
    <w:rsid w:val="00E66C52"/>
    <w:rsid w:val="00E717CF"/>
    <w:rsid w:val="00E775E6"/>
    <w:rsid w:val="00E8231F"/>
    <w:rsid w:val="00E9144B"/>
    <w:rsid w:val="00E95712"/>
    <w:rsid w:val="00E9785D"/>
    <w:rsid w:val="00EA138A"/>
    <w:rsid w:val="00EA72F0"/>
    <w:rsid w:val="00EA7F6E"/>
    <w:rsid w:val="00EE1B49"/>
    <w:rsid w:val="00EE1BB0"/>
    <w:rsid w:val="00EE2130"/>
    <w:rsid w:val="00EF13DC"/>
    <w:rsid w:val="00EF2F79"/>
    <w:rsid w:val="00F12693"/>
    <w:rsid w:val="00F13168"/>
    <w:rsid w:val="00F146D9"/>
    <w:rsid w:val="00F37A86"/>
    <w:rsid w:val="00F41CD5"/>
    <w:rsid w:val="00F444E9"/>
    <w:rsid w:val="00F51A48"/>
    <w:rsid w:val="00F662FB"/>
    <w:rsid w:val="00F714E4"/>
    <w:rsid w:val="00F72271"/>
    <w:rsid w:val="00F75A3A"/>
    <w:rsid w:val="00F82F74"/>
    <w:rsid w:val="00F9306C"/>
    <w:rsid w:val="00FA7C1C"/>
    <w:rsid w:val="00FB2AAD"/>
    <w:rsid w:val="00FC24DF"/>
    <w:rsid w:val="00FC4AC5"/>
    <w:rsid w:val="00FC4F52"/>
    <w:rsid w:val="00FD4E7C"/>
    <w:rsid w:val="00FD7904"/>
    <w:rsid w:val="00FE2F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378"/>
  </w:style>
  <w:style w:type="paragraph" w:styleId="2">
    <w:name w:val="heading 2"/>
    <w:basedOn w:val="a"/>
    <w:next w:val="a"/>
    <w:link w:val="20"/>
    <w:qFormat/>
    <w:rsid w:val="00E9144B"/>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920"/>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rsid w:val="00E9144B"/>
    <w:rPr>
      <w:rFonts w:ascii="Arial" w:eastAsia="Times New Roman" w:hAnsi="Arial" w:cs="Arial"/>
      <w:b/>
      <w:bCs/>
      <w:i/>
      <w:iCs/>
      <w:sz w:val="28"/>
      <w:szCs w:val="28"/>
    </w:rPr>
  </w:style>
  <w:style w:type="paragraph" w:styleId="a4">
    <w:name w:val="header"/>
    <w:basedOn w:val="a"/>
    <w:link w:val="a5"/>
    <w:uiPriority w:val="99"/>
    <w:unhideWhenUsed/>
    <w:rsid w:val="00E9144B"/>
    <w:pPr>
      <w:tabs>
        <w:tab w:val="center" w:pos="4677"/>
        <w:tab w:val="right" w:pos="9355"/>
      </w:tabs>
      <w:spacing w:after="0" w:line="240" w:lineRule="auto"/>
    </w:pPr>
    <w:rPr>
      <w:rFonts w:ascii="Calibri" w:eastAsia="Calibri" w:hAnsi="Calibri" w:cs="Calibri"/>
      <w:lang w:val="ky-KG"/>
    </w:rPr>
  </w:style>
  <w:style w:type="character" w:customStyle="1" w:styleId="a5">
    <w:name w:val="Верхний колонтитул Знак"/>
    <w:basedOn w:val="a0"/>
    <w:link w:val="a4"/>
    <w:uiPriority w:val="99"/>
    <w:rsid w:val="00E9144B"/>
    <w:rPr>
      <w:rFonts w:ascii="Calibri" w:eastAsia="Calibri" w:hAnsi="Calibri" w:cs="Calibri"/>
      <w:lang w:val="ky-KG"/>
    </w:rPr>
  </w:style>
  <w:style w:type="paragraph" w:customStyle="1" w:styleId="formattext">
    <w:name w:val="formattext"/>
    <w:basedOn w:val="a"/>
    <w:rsid w:val="00E9144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uiPriority w:val="99"/>
    <w:unhideWhenUsed/>
    <w:rsid w:val="006132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1327C"/>
  </w:style>
  <w:style w:type="paragraph" w:customStyle="1" w:styleId="1">
    <w:name w:val="Обычный1"/>
    <w:rsid w:val="00986717"/>
    <w:rPr>
      <w:rFonts w:ascii="Calibri" w:eastAsia="Calibri" w:hAnsi="Calibri" w:cs="Calibri"/>
      <w:lang w:val="ky-K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2</Pages>
  <Words>424</Words>
  <Characters>2418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Urist</cp:lastModifiedBy>
  <cp:revision>154</cp:revision>
  <cp:lastPrinted>2021-02-10T10:18:00Z</cp:lastPrinted>
  <dcterms:created xsi:type="dcterms:W3CDTF">2020-12-14T03:33:00Z</dcterms:created>
  <dcterms:modified xsi:type="dcterms:W3CDTF">2021-02-19T06:40:00Z</dcterms:modified>
</cp:coreProperties>
</file>